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lang w:val="pl-PL"/>
        </w:rPr>
      </w:pPr>
    </w:p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4109"/>
        <w:gridCol w:w="905"/>
        <w:gridCol w:w="1470"/>
        <w:gridCol w:w="677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5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{MyCompanyRequisitePrimaryAddressRegion}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{MyCompanyRequisitePrimaryAddressCity}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{MyCompanyRequisitePrimaryAddressPostalCode}</w:t>
            </w:r>
          </w:p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NIF: {MyCompanyRequisiteRqInn}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{MyCompanyPhone}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{MyCompanyWeb}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{RequisiteRqCompanyName}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{RequisitePrimaryAddressAddress1}, {RequisitePrimaryAddressAddress2}</w:t>
            </w: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{RequisitePrimaryAddressRegion}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{RequisitePrimaryAddressCity}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Fecha 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Fecha vencimiento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</w:tc>
      </w:tr>
    </w:tbl>
    <w:p>
      <w:pPr>
        <w:numPr>
          <w:ilvl w:val="0"/>
          <w:numId w:val="0"/>
        </w:numPr>
        <w:spacing w:before="240" w:after="0"/>
        <w:outlineLvl w:val="0"/>
        <w:rPr>
          <w:rFonts w:ascii="Arial" w:hAnsi="Arial" w:eastAsia="Arial" w:cs="Arial"/>
          <w:b/>
          <w:lang w:val="en-US"/>
        </w:rPr>
      </w:pPr>
    </w:p>
    <w:p>
      <w:pPr>
        <w:numPr>
          <w:ilvl w:val="0"/>
          <w:numId w:val="0"/>
        </w:numPr>
        <w:spacing w:before="240" w:after="0"/>
        <w:ind w:left="142" w:firstLine="0"/>
        <w:outlineLvl w:val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n-US"/>
        </w:rPr>
        <w:t>Factura No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cs="Arial"/>
          <w:b/>
          <w:lang w:val="de-DE"/>
        </w:rPr>
        <w:t>{DocumentNumber}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719"/>
        <w:gridCol w:w="495"/>
        <w:gridCol w:w="480"/>
        <w:gridCol w:w="1139"/>
        <w:gridCol w:w="1247"/>
        <w:gridCol w:w="1255"/>
        <w:gridCol w:w="2199"/>
        <w:gridCol w:w="416"/>
        <w:gridCol w:w="824"/>
        <w:gridCol w:w="1233"/>
      </w:tblGrid>
      <w:tr>
        <w:trPr>
          <w:trHeight w:val="517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#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Descripción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Cantidad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Precio unitario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Descuento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IVA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Importe</w:t>
            </w:r>
          </w:p>
        </w:tc>
      </w:tr>
      <w:tr>
        <w:trPr>
          <w:trHeight w:val="454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{ProductsProductPriceRawNetto}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{ProductsProductDiscountRate}{ProductsProductDiscountType}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sz w:val="16"/>
                <w:szCs w:val="16"/>
              </w:rPr>
              <w:t>Name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16"/>
                <w:szCs w:val="16"/>
              </w:rPr>
              <w:t>}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{ProductsProductPriceRawSum}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21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21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Subtotal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{TotalRaw}</w:t>
            </w: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IVA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{TaxesTaxValue}</w:t>
            </w: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Total general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  <w:r>
        <w:rPr>
          <w:rFonts w:ascii="Arial" w:hAnsi="Arial" w:eastAsia="Arial" w:cs="Arial"/>
          <w:sz w:val="20"/>
          <w:szCs w:val="20"/>
          <w:lang w:val="en-US"/>
        </w:rPr>
        <w:tab/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auto"/>
          <w:sz w:val="20"/>
          <w:szCs w:val="20"/>
          <w:lang w:val="en-US"/>
        </w:rPr>
        <w:t>Observaciones</w:t>
      </w:r>
      <w:r>
        <w:rPr>
          <w:rFonts w:ascii="Arial" w:hAnsi="Arial" w:eastAsia="Arial" w:cs="Arial"/>
          <w:color w:val="auto"/>
          <w:sz w:val="20"/>
          <w:szCs w:val="20"/>
          <w:lang w:val="en-US"/>
        </w:rPr>
        <w:t>: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</w:rPr>
        <w:t>{DocumentTerms}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b/>
          <w:bCs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auto"/>
          <w:sz w:val="20"/>
          <w:szCs w:val="20"/>
          <w:lang w:val="en-US"/>
        </w:rPr>
        <w:t>Forma de pago: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{MyCompanyBankDetailRqBankName}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Titular de la cuenta: {MyCompanyBankDetailRqAccName}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Número de cuenta: {MyCompanyBankDetailRqAccNum}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SWIFT: {MyCompanyBankDetailRqSwift}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IBAN: {MyCompanyBankDetailRqIban}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BIC: {MyCompanyBankDetailRqBic}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spacing w:before="240" w:after="0"/>
      </w:pPr>
    </w:p>
    <w:sectPr>
      <w:pgSz w:w="11906" w:h="16820"/>
      <w:pgMar w:top="567" w:right="990" w:bottom="851" w:left="1135" w:header="0" w:footer="0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D97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1">
    <w:name w:val="Указатель"/>
    <w:basedOn w:val="1"/>
    <w:qFormat/>
    <w:uiPriority w:val="0"/>
    <w:pPr>
      <w:suppressLineNumbers/>
    </w:p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1381</Characters>
  <Paragraphs>55</Paragraphs>
  <TotalTime>130</TotalTime>
  <ScaleCrop>false</ScaleCrop>
  <LinksUpToDate>false</LinksUpToDate>
  <CharactersWithSpaces>1412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2018-05-18T16:32:00Z</dcterms:created>
  <dc:creator>Юрий Волошин</dc:creator>
  <cp:lastModifiedBy>МаксимЛашков</cp:lastModifiedBy>
  <cp:lastPrinted>2018-05-18T16:37:00Z</cp:lastPrinted>
  <dcterms:modified xsi:type="dcterms:W3CDTF">2022-08-26T16:19:08Z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